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9260F" w14:textId="77777777" w:rsidR="0075360A" w:rsidRPr="0075360A" w:rsidRDefault="0075360A" w:rsidP="0075360A">
      <w:pPr>
        <w:pStyle w:val="a3"/>
        <w:shd w:val="clear" w:color="auto" w:fill="FFFFFF"/>
        <w:spacing w:before="0" w:beforeAutospacing="0" w:after="0" w:afterAutospacing="0"/>
        <w:rPr>
          <w:color w:val="2C2D2E"/>
        </w:rPr>
      </w:pPr>
      <w:r w:rsidRPr="0075360A">
        <w:rPr>
          <w:color w:val="2C2D2E"/>
        </w:rPr>
        <w:t>Школьники могут получить профессию айтишника БЕСПЛАТНО</w:t>
      </w:r>
      <w:r w:rsidRPr="0075360A">
        <w:rPr>
          <w:color w:val="2C2D2E"/>
        </w:rPr>
        <w:br/>
        <w:t>Ученикам 8—11 классов повезло. Для них запустили проект «Код будущего», который полностью финансирует государство.</w:t>
      </w:r>
    </w:p>
    <w:p w14:paraId="4035C26D" w14:textId="77777777" w:rsidR="0075360A" w:rsidRPr="0075360A" w:rsidRDefault="0075360A" w:rsidP="0075360A">
      <w:pPr>
        <w:pStyle w:val="a3"/>
        <w:shd w:val="clear" w:color="auto" w:fill="FFFFFF"/>
        <w:spacing w:before="0" w:beforeAutospacing="0" w:after="0" w:afterAutospacing="0"/>
        <w:rPr>
          <w:color w:val="2C2D2E"/>
        </w:rPr>
      </w:pPr>
      <w:r w:rsidRPr="0075360A">
        <w:rPr>
          <w:color w:val="2C2D2E"/>
        </w:rPr>
        <w:t>Если у вас, ваших родных или знакомых есть дети, — расскажите им об этой возможности. Или просто передайте ссылку: </w:t>
      </w:r>
      <w:hyperlink r:id="rId4" w:tgtFrame="_blank" w:history="1">
        <w:r w:rsidRPr="0075360A">
          <w:rPr>
            <w:rStyle w:val="a4"/>
          </w:rPr>
          <w:t>https://www.gosuslugi.ru/futurecode</w:t>
        </w:r>
      </w:hyperlink>
      <w:r w:rsidRPr="0075360A">
        <w:rPr>
          <w:color w:val="2C2D2E"/>
        </w:rPr>
        <w:t>. Там они смогут найти все условия и записаться на обучение.</w:t>
      </w:r>
    </w:p>
    <w:p w14:paraId="6970932E" w14:textId="77777777" w:rsidR="0075360A" w:rsidRPr="0075360A" w:rsidRDefault="0075360A" w:rsidP="0075360A">
      <w:pPr>
        <w:pStyle w:val="a3"/>
        <w:shd w:val="clear" w:color="auto" w:fill="FFFFFF"/>
        <w:spacing w:before="0" w:beforeAutospacing="0" w:after="0" w:afterAutospacing="0"/>
        <w:rPr>
          <w:color w:val="2C2D2E"/>
        </w:rPr>
      </w:pPr>
      <w:r w:rsidRPr="0075360A">
        <w:rPr>
          <w:color w:val="2C2D2E"/>
        </w:rPr>
        <w:t>Отвечаем на самые популярные вопросы:</w:t>
      </w:r>
    </w:p>
    <w:p w14:paraId="1ECB45C5" w14:textId="77777777" w:rsidR="0075360A" w:rsidRPr="0075360A" w:rsidRDefault="0075360A" w:rsidP="0075360A">
      <w:pPr>
        <w:pStyle w:val="a3"/>
        <w:shd w:val="clear" w:color="auto" w:fill="FFFFFF"/>
        <w:spacing w:before="0" w:beforeAutospacing="0" w:after="0" w:afterAutospacing="0"/>
        <w:rPr>
          <w:color w:val="2C2D2E"/>
        </w:rPr>
      </w:pPr>
      <w:r w:rsidRPr="0075360A">
        <w:rPr>
          <w:color w:val="2C2D2E"/>
        </w:rPr>
        <w:t>1. Кого возьмут учиться?</w:t>
      </w:r>
      <w:r w:rsidRPr="0075360A">
        <w:rPr>
          <w:color w:val="2C2D2E"/>
        </w:rPr>
        <w:br/>
        <w:t>Учеников 8—11 классов, которые подадут заявку и пройдут отбор.</w:t>
      </w:r>
    </w:p>
    <w:p w14:paraId="77406C48" w14:textId="77777777" w:rsidR="0075360A" w:rsidRPr="0075360A" w:rsidRDefault="0075360A" w:rsidP="0075360A">
      <w:pPr>
        <w:pStyle w:val="a3"/>
        <w:shd w:val="clear" w:color="auto" w:fill="FFFFFF"/>
        <w:spacing w:before="0" w:beforeAutospacing="0" w:after="0" w:afterAutospacing="0"/>
        <w:rPr>
          <w:color w:val="2C2D2E"/>
        </w:rPr>
      </w:pPr>
      <w:r w:rsidRPr="0075360A">
        <w:rPr>
          <w:color w:val="2C2D2E"/>
        </w:rPr>
        <w:t>2. Чему учат?</w:t>
      </w:r>
      <w:r w:rsidRPr="0075360A">
        <w:rPr>
          <w:color w:val="2C2D2E"/>
        </w:rPr>
        <w:br/>
      </w:r>
      <w:proofErr w:type="spellStart"/>
      <w:r w:rsidRPr="0075360A">
        <w:rPr>
          <w:color w:val="2C2D2E"/>
        </w:rPr>
        <w:t>Java</w:t>
      </w:r>
      <w:proofErr w:type="spellEnd"/>
      <w:r w:rsidRPr="0075360A">
        <w:rPr>
          <w:color w:val="2C2D2E"/>
        </w:rPr>
        <w:t xml:space="preserve">, </w:t>
      </w:r>
      <w:proofErr w:type="spellStart"/>
      <w:r w:rsidRPr="0075360A">
        <w:rPr>
          <w:color w:val="2C2D2E"/>
        </w:rPr>
        <w:t>Python</w:t>
      </w:r>
      <w:proofErr w:type="spellEnd"/>
      <w:r w:rsidRPr="0075360A">
        <w:rPr>
          <w:color w:val="2C2D2E"/>
        </w:rPr>
        <w:t xml:space="preserve">, C#, </w:t>
      </w:r>
      <w:proofErr w:type="spellStart"/>
      <w:r w:rsidRPr="0075360A">
        <w:rPr>
          <w:color w:val="2C2D2E"/>
        </w:rPr>
        <w:t>JavaScript</w:t>
      </w:r>
      <w:proofErr w:type="spellEnd"/>
      <w:r w:rsidRPr="0075360A">
        <w:rPr>
          <w:color w:val="2C2D2E"/>
        </w:rPr>
        <w:t xml:space="preserve">, PHP, базы данных на SQL и в средах разработки </w:t>
      </w:r>
      <w:proofErr w:type="spellStart"/>
      <w:r w:rsidRPr="0075360A">
        <w:rPr>
          <w:color w:val="2C2D2E"/>
        </w:rPr>
        <w:t>Unity</w:t>
      </w:r>
      <w:proofErr w:type="spellEnd"/>
      <w:r w:rsidRPr="0075360A">
        <w:rPr>
          <w:color w:val="2C2D2E"/>
        </w:rPr>
        <w:t xml:space="preserve"> и </w:t>
      </w:r>
      <w:proofErr w:type="spellStart"/>
      <w:r w:rsidRPr="0075360A">
        <w:rPr>
          <w:color w:val="2C2D2E"/>
        </w:rPr>
        <w:t>Scratch</w:t>
      </w:r>
      <w:proofErr w:type="spellEnd"/>
      <w:r w:rsidRPr="0075360A">
        <w:rPr>
          <w:color w:val="2C2D2E"/>
        </w:rPr>
        <w:t>. Всего 78 программ.</w:t>
      </w:r>
    </w:p>
    <w:p w14:paraId="7D86FE90" w14:textId="77777777" w:rsidR="0075360A" w:rsidRPr="0075360A" w:rsidRDefault="0075360A" w:rsidP="0075360A">
      <w:pPr>
        <w:pStyle w:val="a3"/>
        <w:shd w:val="clear" w:color="auto" w:fill="FFFFFF"/>
        <w:spacing w:before="0" w:beforeAutospacing="0" w:after="0" w:afterAutospacing="0"/>
        <w:rPr>
          <w:color w:val="2C2D2E"/>
        </w:rPr>
      </w:pPr>
      <w:r w:rsidRPr="0075360A">
        <w:rPr>
          <w:color w:val="2C2D2E"/>
        </w:rPr>
        <w:t>3. Как проходит обучение?</w:t>
      </w:r>
      <w:r w:rsidRPr="0075360A">
        <w:rPr>
          <w:color w:val="2C2D2E"/>
        </w:rPr>
        <w:br/>
        <w:t>Можно выбрать онлайн-формат или учиться очно в одном из 69 регионов. Занятия будут идти два года.</w:t>
      </w:r>
    </w:p>
    <w:p w14:paraId="3EE0D69E" w14:textId="77777777" w:rsidR="0075360A" w:rsidRPr="0075360A" w:rsidRDefault="0075360A" w:rsidP="0075360A">
      <w:pPr>
        <w:pStyle w:val="a3"/>
        <w:shd w:val="clear" w:color="auto" w:fill="FFFFFF"/>
        <w:spacing w:before="0" w:beforeAutospacing="0" w:after="0" w:afterAutospacing="0"/>
        <w:rPr>
          <w:color w:val="2C2D2E"/>
        </w:rPr>
      </w:pPr>
      <w:r w:rsidRPr="0075360A">
        <w:rPr>
          <w:color w:val="2C2D2E"/>
        </w:rPr>
        <w:t>4. Когда начинается обучение?</w:t>
      </w:r>
      <w:r w:rsidRPr="0075360A">
        <w:rPr>
          <w:color w:val="2C2D2E"/>
        </w:rPr>
        <w:br/>
        <w:t>Курсы стартуют уже в этом октябре.</w:t>
      </w:r>
    </w:p>
    <w:p w14:paraId="5296526D" w14:textId="77777777" w:rsidR="0075360A" w:rsidRPr="0075360A" w:rsidRDefault="0075360A" w:rsidP="0075360A">
      <w:pPr>
        <w:pStyle w:val="a3"/>
        <w:shd w:val="clear" w:color="auto" w:fill="FFFFFF"/>
        <w:spacing w:before="0" w:beforeAutospacing="0" w:after="0" w:afterAutospacing="0"/>
        <w:rPr>
          <w:color w:val="2C2D2E"/>
        </w:rPr>
      </w:pPr>
      <w:r w:rsidRPr="0075360A">
        <w:rPr>
          <w:color w:val="2C2D2E"/>
        </w:rPr>
        <w:t>5. Сколько нужно заплатить ученикам?</w:t>
      </w:r>
      <w:r w:rsidRPr="0075360A">
        <w:rPr>
          <w:color w:val="2C2D2E"/>
        </w:rPr>
        <w:br/>
        <w:t>Нисколько: все оплатит государство.</w:t>
      </w:r>
    </w:p>
    <w:p w14:paraId="6BE4F011" w14:textId="77777777" w:rsidR="0075360A" w:rsidRPr="0075360A" w:rsidRDefault="0075360A" w:rsidP="0075360A">
      <w:pPr>
        <w:pStyle w:val="a3"/>
        <w:shd w:val="clear" w:color="auto" w:fill="FFFFFF"/>
        <w:spacing w:before="0" w:beforeAutospacing="0" w:after="0" w:afterAutospacing="0"/>
        <w:rPr>
          <w:color w:val="2C2D2E"/>
        </w:rPr>
      </w:pPr>
      <w:r w:rsidRPr="0075360A">
        <w:rPr>
          <w:color w:val="2C2D2E"/>
        </w:rPr>
        <w:t>6. Кто будет учить?</w:t>
      </w:r>
      <w:r w:rsidRPr="0075360A">
        <w:rPr>
          <w:color w:val="2C2D2E"/>
        </w:rPr>
        <w:br/>
        <w:t xml:space="preserve">Курсы предоставляют 15 организаций: Яндекс, </w:t>
      </w:r>
      <w:proofErr w:type="spellStart"/>
      <w:r w:rsidRPr="0075360A">
        <w:rPr>
          <w:color w:val="2C2D2E"/>
        </w:rPr>
        <w:t>Алгоритмика</w:t>
      </w:r>
      <w:proofErr w:type="spellEnd"/>
      <w:r w:rsidRPr="0075360A">
        <w:rPr>
          <w:color w:val="2C2D2E"/>
        </w:rPr>
        <w:t xml:space="preserve">, </w:t>
      </w:r>
      <w:proofErr w:type="spellStart"/>
      <w:r w:rsidRPr="0075360A">
        <w:rPr>
          <w:color w:val="2C2D2E"/>
        </w:rPr>
        <w:t>Учи.Дома</w:t>
      </w:r>
      <w:proofErr w:type="spellEnd"/>
      <w:r w:rsidRPr="0075360A">
        <w:rPr>
          <w:color w:val="2C2D2E"/>
        </w:rPr>
        <w:t>, 1С-Образование, Университет Иннополис и другие IT-школы.</w:t>
      </w:r>
    </w:p>
    <w:p w14:paraId="48DABF86" w14:textId="77777777" w:rsidR="0075360A" w:rsidRPr="0075360A" w:rsidRDefault="0075360A" w:rsidP="0075360A">
      <w:pPr>
        <w:pStyle w:val="a3"/>
        <w:shd w:val="clear" w:color="auto" w:fill="FFFFFF"/>
        <w:spacing w:before="0" w:beforeAutospacing="0" w:after="0" w:afterAutospacing="0"/>
        <w:rPr>
          <w:color w:val="2C2D2E"/>
        </w:rPr>
      </w:pPr>
      <w:r w:rsidRPr="0075360A">
        <w:rPr>
          <w:color w:val="2C2D2E"/>
        </w:rPr>
        <w:t>7. Дадут ли какой-то документ?</w:t>
      </w:r>
      <w:r w:rsidRPr="0075360A">
        <w:rPr>
          <w:color w:val="2C2D2E"/>
        </w:rPr>
        <w:br/>
        <w:t>По итогам ребята получат официальные сертификаты.</w:t>
      </w:r>
    </w:p>
    <w:p w14:paraId="0AF2618F" w14:textId="77777777" w:rsidR="0075360A" w:rsidRPr="0075360A" w:rsidRDefault="0075360A" w:rsidP="0075360A">
      <w:pPr>
        <w:pStyle w:val="a3"/>
        <w:shd w:val="clear" w:color="auto" w:fill="FFFFFF"/>
        <w:spacing w:before="0" w:beforeAutospacing="0" w:after="0" w:afterAutospacing="0"/>
        <w:rPr>
          <w:color w:val="2C2D2E"/>
        </w:rPr>
      </w:pPr>
      <w:r w:rsidRPr="0075360A">
        <w:rPr>
          <w:color w:val="2C2D2E"/>
        </w:rPr>
        <w:t>8. Зачем школьнику дополнительная нагрузка? Что дают эти курсы?</w:t>
      </w:r>
    </w:p>
    <w:p w14:paraId="0F955151" w14:textId="77777777" w:rsidR="0075360A" w:rsidRPr="0075360A" w:rsidRDefault="0075360A" w:rsidP="0075360A">
      <w:pPr>
        <w:pStyle w:val="a3"/>
        <w:shd w:val="clear" w:color="auto" w:fill="FFFFFF"/>
        <w:spacing w:before="0" w:beforeAutospacing="0" w:after="0" w:afterAutospacing="0"/>
        <w:rPr>
          <w:color w:val="2C2D2E"/>
        </w:rPr>
      </w:pPr>
      <w:r w:rsidRPr="0075360A">
        <w:rPr>
          <w:color w:val="2C2D2E"/>
        </w:rPr>
        <w:t>Начнет лучше успевать по математике и английскому;</w:t>
      </w:r>
      <w:r w:rsidRPr="0075360A">
        <w:rPr>
          <w:color w:val="2C2D2E"/>
        </w:rPr>
        <w:br/>
        <w:t>Станет более внимательным и усидчивым;</w:t>
      </w:r>
      <w:r w:rsidRPr="0075360A">
        <w:rPr>
          <w:color w:val="2C2D2E"/>
        </w:rPr>
        <w:br/>
        <w:t>Научится структурировать мысли и анализировать ситуации;</w:t>
      </w:r>
      <w:r w:rsidRPr="0075360A">
        <w:rPr>
          <w:color w:val="2C2D2E"/>
        </w:rPr>
        <w:br/>
        <w:t>Поймет к окончанию школы, в каком направлении продолжить развиваться и какой вуз выбрать;</w:t>
      </w:r>
      <w:r w:rsidRPr="0075360A">
        <w:rPr>
          <w:color w:val="2C2D2E"/>
        </w:rPr>
        <w:br/>
        <w:t>Сможет быстрее двигаться по карьерному пути в IT и начать зарабатывать личные деньги.</w:t>
      </w:r>
      <w:r w:rsidRPr="0075360A">
        <w:rPr>
          <w:color w:val="2C2D2E"/>
        </w:rPr>
        <w:br/>
        <w:t>Проверить количество свободных мест и записаться на обучение можно на сайте Госуслуг: </w:t>
      </w:r>
      <w:hyperlink r:id="rId5" w:tgtFrame="_blank" w:history="1">
        <w:r w:rsidRPr="0075360A">
          <w:rPr>
            <w:rStyle w:val="a4"/>
          </w:rPr>
          <w:t>https://www.gosuslugi.ru/futurecode</w:t>
        </w:r>
      </w:hyperlink>
    </w:p>
    <w:p w14:paraId="6E5D43E6" w14:textId="55B2AFFF" w:rsidR="0075360A" w:rsidRPr="0075360A" w:rsidRDefault="0075360A" w:rsidP="0075360A">
      <w:pPr>
        <w:pStyle w:val="a3"/>
        <w:shd w:val="clear" w:color="auto" w:fill="FFFFFF"/>
        <w:spacing w:before="0" w:beforeAutospacing="0" w:after="0" w:afterAutospacing="0"/>
        <w:rPr>
          <w:color w:val="2C2D2E"/>
        </w:rPr>
      </w:pPr>
    </w:p>
    <w:p w14:paraId="5802DAB3" w14:textId="77777777" w:rsidR="00416364" w:rsidRPr="0075360A" w:rsidRDefault="00416364" w:rsidP="0075360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16364" w:rsidRPr="00753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85C"/>
    <w:rsid w:val="00416364"/>
    <w:rsid w:val="0075360A"/>
    <w:rsid w:val="008C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7275D"/>
  <w15:chartTrackingRefBased/>
  <w15:docId w15:val="{3299D3DA-B304-4884-8535-44B47541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3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536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7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suslugi.ru/futurecode" TargetMode="External"/><Relationship Id="rId4" Type="http://schemas.openxmlformats.org/officeDocument/2006/relationships/hyperlink" Target="https://www.gosuslugi.ru/future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3</cp:revision>
  <dcterms:created xsi:type="dcterms:W3CDTF">2022-10-02T17:39:00Z</dcterms:created>
  <dcterms:modified xsi:type="dcterms:W3CDTF">2022-10-02T17:40:00Z</dcterms:modified>
</cp:coreProperties>
</file>